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856" w:rsidRPr="00B52856" w:rsidRDefault="00B52856" w:rsidP="00B52856">
      <w:pPr>
        <w:pStyle w:val="Nadpis1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/>
          <w:lang w:eastAsia="cs-CZ"/>
        </w:rPr>
        <w:t>Tisková zpráva: Č</w:t>
      </w:r>
      <w:r>
        <w:rPr>
          <w:rFonts w:eastAsia="Times New Roman"/>
          <w:lang w:eastAsia="cs-CZ"/>
        </w:rPr>
        <w:t xml:space="preserve">BK podporuje </w:t>
      </w:r>
      <w:r w:rsidRPr="00451AF5">
        <w:rPr>
          <w:rFonts w:eastAsia="Times New Roman"/>
          <w:lang w:eastAsia="cs-CZ"/>
        </w:rPr>
        <w:t>Sbírk</w:t>
      </w:r>
      <w:r>
        <w:rPr>
          <w:rFonts w:eastAsia="Times New Roman"/>
          <w:lang w:eastAsia="cs-CZ"/>
        </w:rPr>
        <w:t>u</w:t>
      </w:r>
      <w:r w:rsidRPr="00451AF5">
        <w:rPr>
          <w:rFonts w:eastAsia="Times New Roman"/>
          <w:lang w:eastAsia="cs-CZ"/>
        </w:rPr>
        <w:t xml:space="preserve"> pro Česko: Na vlně pomoci proti bezmoci!</w:t>
      </w:r>
    </w:p>
    <w:p w:rsidR="00B52856" w:rsidRDefault="00B52856" w:rsidP="00B52856">
      <w:pPr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</w:p>
    <w:p w:rsidR="00B52856" w:rsidRPr="00633928" w:rsidRDefault="00B52856" w:rsidP="00B52856">
      <w:pPr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</w:pPr>
      <w:r w:rsidRPr="00633928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Praha, 3. dubna 2020</w:t>
      </w: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451AF5">
        <w:rPr>
          <w:rFonts w:eastAsia="Times New Roman" w:cstheme="minorHAnsi"/>
          <w:color w:val="000000"/>
          <w:sz w:val="24"/>
          <w:szCs w:val="24"/>
          <w:lang w:eastAsia="cs-CZ"/>
        </w:rPr>
        <w:t>ČBK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jako zřizovatel Charity ČR, jednoznačně </w:t>
      </w:r>
      <w:r w:rsidRPr="00451A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podporuje vyhlášenou </w:t>
      </w:r>
      <w:r w:rsidRPr="00451A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Sbírk</w:t>
      </w:r>
      <w:r w:rsidRPr="00B52856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u</w:t>
      </w:r>
      <w:r w:rsidRPr="00451AF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pro Česko: Na vlně pomoci proti bezmoci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. Čeští a moravští biskupové proto vyzývají</w:t>
      </w:r>
      <w:r w:rsidRPr="00451A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věřící, aby dle svých možností, na tuto sbírku přispěli. Katolická církev se tak v této zcela mimořádné situaci aktivně hlásí na pomoc společnosti a státu, a chce podpořit finančně ty, kteří to nyní nejvíce potřebují</w:t>
      </w:r>
      <w:bookmarkStart w:id="0" w:name="_GoBack"/>
      <w:bookmarkEnd w:id="0"/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</w:t>
      </w:r>
    </w:p>
    <w:p w:rsidR="00B52856" w:rsidRPr="00142A43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42A4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„Protože se v kostelích nekonají veřejné bohoslužby, nejsou ani kostelní sbírky. </w:t>
      </w:r>
      <w:r w:rsidRPr="00B52856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Z toho důvodu</w:t>
      </w:r>
      <w:r w:rsidRPr="00142A4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organizuje církev </w:t>
      </w:r>
      <w:r w:rsidRPr="00142A43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pomoc</w:t>
      </w:r>
      <w:r w:rsidRPr="00142A4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Pr="00142A43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nejpotřebnějším u nás prostřednictvím Charity</w:t>
      </w:r>
      <w:r w:rsidRPr="00B52856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,</w:t>
      </w:r>
      <w:r w:rsidRPr="00142A43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“</w:t>
      </w:r>
      <w:r w:rsidRPr="00B52856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 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říká olomoucký arcibiskup Jan </w:t>
      </w:r>
      <w:proofErr w:type="spellStart"/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Graubner</w:t>
      </w:r>
      <w:proofErr w:type="spellEnd"/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místopředseda ČBK a předseda Komise pro Charitu. </w:t>
      </w:r>
    </w:p>
    <w:p w:rsidR="00B52856" w:rsidRPr="00B52856" w:rsidRDefault="00B52856" w:rsidP="00B52856">
      <w:pP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S</w:t>
      </w:r>
      <w:r w:rsidRPr="00451AF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bírka je dle 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Charity ČR </w:t>
      </w:r>
      <w:r w:rsidRPr="00451AF5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„určena na přímou finanční pomoc lidem, kteří kvůli pandemii onemocnění covid-19 a </w:t>
      </w:r>
      <w:r w:rsidRPr="00451AF5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s tím spojenými vládními opatřeními přišli o peníze nutné k zajištění základních životních potřeb</w:t>
      </w:r>
      <w:r w:rsidRPr="00451AF5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 xml:space="preserve">. Vybrané peníze budou použity na </w:t>
      </w:r>
      <w:r w:rsidRPr="00451AF5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cs-CZ"/>
        </w:rPr>
        <w:t>přímou pomoc lidem v nouzi, v kritické životní situaci, dětem a matkám s dětmi, těžce nemocným, lidem bez domova a bez přístřeší, opuštěným nebo starým lidem, kteří se v této výjimečné situaci ocitli v tísni.“</w:t>
      </w:r>
    </w:p>
    <w:p w:rsidR="004F7F47" w:rsidRDefault="004F7F47" w:rsidP="00B52856">
      <w:pPr>
        <w:rPr>
          <w:rFonts w:eastAsia="Times New Roman" w:cstheme="minorHAnsi"/>
          <w:sz w:val="24"/>
          <w:szCs w:val="24"/>
          <w:lang w:eastAsia="cs-CZ"/>
        </w:rPr>
      </w:pP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sz w:val="24"/>
          <w:szCs w:val="24"/>
          <w:lang w:eastAsia="cs-CZ"/>
        </w:rPr>
        <w:t>Číslo sbírkového účtu:</w:t>
      </w:r>
      <w:r w:rsidRPr="00B52856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44665522/0800                           VS: 90619</w:t>
      </w: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sz w:val="24"/>
          <w:szCs w:val="24"/>
          <w:lang w:eastAsia="cs-CZ"/>
        </w:rPr>
        <w:t>DMS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 ve tvaru </w:t>
      </w:r>
      <w:r w:rsidRPr="00B52856">
        <w:rPr>
          <w:rFonts w:eastAsia="Times New Roman" w:cstheme="minorHAnsi"/>
          <w:b/>
          <w:bCs/>
          <w:sz w:val="24"/>
          <w:szCs w:val="24"/>
          <w:lang w:eastAsia="cs-CZ"/>
        </w:rPr>
        <w:t>CHARITAPOMOC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B52856">
        <w:rPr>
          <w:rFonts w:eastAsia="Times New Roman" w:cstheme="minorHAnsi"/>
          <w:b/>
          <w:bCs/>
          <w:sz w:val="24"/>
          <w:szCs w:val="24"/>
          <w:lang w:eastAsia="cs-CZ"/>
        </w:rPr>
        <w:t>30, 60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 nebo </w:t>
      </w:r>
      <w:r w:rsidRPr="00B52856">
        <w:rPr>
          <w:rFonts w:eastAsia="Times New Roman" w:cstheme="minorHAnsi"/>
          <w:b/>
          <w:bCs/>
          <w:sz w:val="24"/>
          <w:szCs w:val="24"/>
          <w:lang w:eastAsia="cs-CZ"/>
        </w:rPr>
        <w:t>90 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             na číslo 87 777</w:t>
      </w: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DMS ve tvaru </w:t>
      </w:r>
      <w:r w:rsidRPr="00B52856">
        <w:rPr>
          <w:rFonts w:eastAsia="Times New Roman" w:cstheme="minorHAnsi"/>
          <w:b/>
          <w:bCs/>
          <w:sz w:val="24"/>
          <w:szCs w:val="24"/>
          <w:lang w:eastAsia="cs-CZ"/>
        </w:rPr>
        <w:t>TRV CHARITAPOMOC 30, 60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 nebo </w:t>
      </w:r>
      <w:r w:rsidRPr="00B52856">
        <w:rPr>
          <w:rFonts w:eastAsia="Times New Roman" w:cstheme="minorHAnsi"/>
          <w:b/>
          <w:bCs/>
          <w:sz w:val="24"/>
          <w:szCs w:val="24"/>
          <w:lang w:eastAsia="cs-CZ"/>
        </w:rPr>
        <w:t>90 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     na číslo 87 777</w:t>
      </w: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Je možné také přispět platební kartou pomocí portálu DARUJME 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fldChar w:fldCharType="begin"/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instrText xml:space="preserve"> HYPERLINK "https://www.darujme.cz/projekt/1202849" </w:instrTex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fldChar w:fldCharType="separate"/>
      </w:r>
      <w:r w:rsidRPr="00B52856">
        <w:rPr>
          <w:rStyle w:val="Hypertextovodkaz"/>
          <w:rFonts w:eastAsia="Times New Roman" w:cstheme="minorHAnsi"/>
          <w:sz w:val="24"/>
          <w:szCs w:val="24"/>
          <w:lang w:eastAsia="cs-CZ"/>
        </w:rPr>
        <w:t>https://www.darujme.cz/projekt/1202849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fldChar w:fldCharType="end"/>
      </w:r>
    </w:p>
    <w:p w:rsidR="004F7F47" w:rsidRDefault="004F7F47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Peníze získané z veřejné sbírky budou průběžně rozdělovány konkrétním potřebným lidem na základě zmapování jejich nepříznivé situace prostřednictvím tzv. sociálního šetření, které provádějí sociální pracovníci sítě Charity po celé České republice.</w:t>
      </w:r>
    </w:p>
    <w:p w:rsidR="00B52856" w:rsidRPr="00B52856" w:rsidRDefault="00B52856" w:rsidP="00B52856">
      <w:pPr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52856" w:rsidRDefault="00B52856" w:rsidP="00B528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Více informací: </w:t>
      </w:r>
    </w:p>
    <w:p w:rsidR="00B52856" w:rsidRPr="00B52856" w:rsidRDefault="00B52856" w:rsidP="00B528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Monika Klimentová</w:t>
      </w:r>
    </w:p>
    <w:p w:rsidR="00B52856" w:rsidRPr="00B52856" w:rsidRDefault="00B52856" w:rsidP="00B528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</w:t>
      </w: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edoucí TS ČBK</w:t>
      </w:r>
    </w:p>
    <w:p w:rsidR="00B52856" w:rsidRPr="00B52856" w:rsidRDefault="00B52856" w:rsidP="00B528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hyperlink r:id="rId6" w:history="1">
        <w:r w:rsidRPr="00B52856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klimentova@cirkev.cz</w:t>
        </w:r>
      </w:hyperlink>
    </w:p>
    <w:p w:rsidR="007A23BE" w:rsidRPr="00B52856" w:rsidRDefault="00B52856" w:rsidP="00B5285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52856">
        <w:rPr>
          <w:rFonts w:eastAsia="Times New Roman" w:cstheme="minorHAnsi"/>
          <w:color w:val="000000"/>
          <w:sz w:val="24"/>
          <w:szCs w:val="24"/>
          <w:lang w:eastAsia="cs-CZ"/>
        </w:rPr>
        <w:t>731 625984</w:t>
      </w:r>
    </w:p>
    <w:sectPr w:rsidR="007A23BE" w:rsidRPr="00B52856" w:rsidSect="006F2413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33" w:rsidRDefault="00CD0F33" w:rsidP="0010199D">
      <w:pPr>
        <w:spacing w:after="0" w:line="240" w:lineRule="auto"/>
      </w:pPr>
      <w:r>
        <w:separator/>
      </w:r>
    </w:p>
  </w:endnote>
  <w:endnote w:type="continuationSeparator" w:id="0">
    <w:p w:rsidR="00CD0F33" w:rsidRDefault="00CD0F33" w:rsidP="0010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Light">
    <w:altName w:val="Arial"/>
    <w:panose1 w:val="020B0604020202020204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99D" w:rsidRPr="0010199D" w:rsidRDefault="00B85E12" w:rsidP="00176635">
    <w:pPr>
      <w:pStyle w:val="Zkladnodstavec"/>
      <w:jc w:val="center"/>
      <w:rPr>
        <w:rFonts w:ascii="Montserrat Light" w:hAnsi="Montserrat Light" w:cs="Arial"/>
      </w:rPr>
    </w:pPr>
    <w:r>
      <w:rPr>
        <w:rFonts w:ascii="Montserrat Light" w:hAnsi="Montserrat Light" w:cs="Cambria"/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1722755</wp:posOffset>
          </wp:positionH>
          <wp:positionV relativeFrom="paragraph">
            <wp:posOffset>-2743835</wp:posOffset>
          </wp:positionV>
          <wp:extent cx="4269600" cy="3344400"/>
          <wp:effectExtent l="0" t="0" r="0" b="889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" name="dopis_pod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96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35" w:rsidRPr="00176635" w:rsidRDefault="00176635" w:rsidP="00176635">
    <w:pPr>
      <w:pStyle w:val="Zpat"/>
      <w:jc w:val="center"/>
      <w:rPr>
        <w:rFonts w:ascii="Montserrat Light" w:hAnsi="Montserrat Light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33" w:rsidRDefault="00CD0F33" w:rsidP="0010199D">
      <w:pPr>
        <w:spacing w:after="0" w:line="240" w:lineRule="auto"/>
      </w:pPr>
      <w:r>
        <w:separator/>
      </w:r>
    </w:p>
  </w:footnote>
  <w:footnote w:type="continuationSeparator" w:id="0">
    <w:p w:rsidR="00CD0F33" w:rsidRDefault="00CD0F33" w:rsidP="00101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35" w:rsidRDefault="00176635">
    <w:pPr>
      <w:pStyle w:val="Zhlav"/>
    </w:pPr>
    <w:r>
      <w:rPr>
        <w:noProof/>
        <w:lang w:eastAsia="cs-CZ"/>
      </w:rPr>
      <w:drawing>
        <wp:inline distT="0" distB="0" distL="0" distR="0">
          <wp:extent cx="4848225" cy="1723073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194645" b="-67185"/>
                  <a:stretch/>
                </pic:blipFill>
                <pic:spPr bwMode="auto">
                  <a:xfrm>
                    <a:off x="0" y="0"/>
                    <a:ext cx="4886265" cy="17365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D"/>
    <w:rsid w:val="00096473"/>
    <w:rsid w:val="0010199D"/>
    <w:rsid w:val="00176635"/>
    <w:rsid w:val="00201C83"/>
    <w:rsid w:val="003F1BDD"/>
    <w:rsid w:val="0045205C"/>
    <w:rsid w:val="004F7F47"/>
    <w:rsid w:val="005A2435"/>
    <w:rsid w:val="00633928"/>
    <w:rsid w:val="006F2413"/>
    <w:rsid w:val="00717F3F"/>
    <w:rsid w:val="007A23BE"/>
    <w:rsid w:val="00980FEB"/>
    <w:rsid w:val="00A56C44"/>
    <w:rsid w:val="00AE4363"/>
    <w:rsid w:val="00B05FEB"/>
    <w:rsid w:val="00B50A33"/>
    <w:rsid w:val="00B52856"/>
    <w:rsid w:val="00B85E12"/>
    <w:rsid w:val="00BA2237"/>
    <w:rsid w:val="00BF6AF1"/>
    <w:rsid w:val="00C66715"/>
    <w:rsid w:val="00CD0F33"/>
    <w:rsid w:val="00D26EA1"/>
    <w:rsid w:val="00D319F3"/>
    <w:rsid w:val="00D74B7E"/>
    <w:rsid w:val="00EB653F"/>
    <w:rsid w:val="00F70E5B"/>
    <w:rsid w:val="00F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61F1F"/>
  <w15:docId w15:val="{3B5C6827-2A7A-4F6D-8361-872B5D2D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285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99D"/>
  </w:style>
  <w:style w:type="paragraph" w:styleId="Zpat">
    <w:name w:val="footer"/>
    <w:basedOn w:val="Normln"/>
    <w:link w:val="ZpatChar"/>
    <w:uiPriority w:val="99"/>
    <w:unhideWhenUsed/>
    <w:rsid w:val="00101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99D"/>
  </w:style>
  <w:style w:type="paragraph" w:customStyle="1" w:styleId="Zkladnodstavec">
    <w:name w:val="[Základní odstavec]"/>
    <w:basedOn w:val="Normln"/>
    <w:uiPriority w:val="99"/>
    <w:rsid w:val="0010199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2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23B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528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B5285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28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imentova@cirkev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Kleinwächter</dc:creator>
  <cp:lastModifiedBy>Monika Vývodová</cp:lastModifiedBy>
  <cp:revision>3</cp:revision>
  <dcterms:created xsi:type="dcterms:W3CDTF">2020-04-03T13:52:00Z</dcterms:created>
  <dcterms:modified xsi:type="dcterms:W3CDTF">2020-04-03T13:52:00Z</dcterms:modified>
</cp:coreProperties>
</file>